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35EF3">
      <w:pPr>
        <w:spacing w:line="261" w:lineRule="auto"/>
        <w:rPr>
          <w:rFonts w:ascii="Arial"/>
          <w:sz w:val="21"/>
        </w:rPr>
      </w:pPr>
    </w:p>
    <w:p w14:paraId="4FDC3638">
      <w:pPr>
        <w:spacing w:line="261" w:lineRule="auto"/>
        <w:rPr>
          <w:rFonts w:ascii="Arial"/>
          <w:sz w:val="21"/>
        </w:rPr>
      </w:pPr>
    </w:p>
    <w:p w14:paraId="7E616CB1">
      <w:pPr>
        <w:spacing w:line="261" w:lineRule="auto"/>
        <w:rPr>
          <w:rFonts w:ascii="Arial"/>
          <w:sz w:val="21"/>
        </w:rPr>
      </w:pPr>
    </w:p>
    <w:p w14:paraId="2AE2A8A2">
      <w:pPr>
        <w:spacing w:before="98" w:line="224" w:lineRule="auto"/>
        <w:ind w:left="285"/>
        <w:rPr>
          <w:rFonts w:ascii="黑体" w:hAnsi="黑体" w:eastAsia="黑体" w:cs="黑体"/>
          <w:sz w:val="30"/>
          <w:szCs w:val="30"/>
        </w:rPr>
      </w:pPr>
      <w:bookmarkStart w:id="0" w:name="_GoBack"/>
      <w:r>
        <w:rPr>
          <w:rFonts w:ascii="黑体" w:hAnsi="黑体" w:eastAsia="黑体" w:cs="黑体"/>
          <w:spacing w:val="23"/>
          <w:sz w:val="30"/>
          <w:szCs w:val="30"/>
        </w:rPr>
        <w:t>附件1</w:t>
      </w:r>
    </w:p>
    <w:bookmarkEnd w:id="0"/>
    <w:p w14:paraId="62E7F911">
      <w:pPr>
        <w:spacing w:before="169" w:line="277" w:lineRule="auto"/>
        <w:ind w:left="2579" w:right="1889" w:hanging="1170"/>
        <w:rPr>
          <w:rFonts w:ascii="宋体" w:hAnsi="宋体" w:eastAsia="宋体" w:cs="宋体"/>
          <w:sz w:val="34"/>
          <w:szCs w:val="34"/>
        </w:rPr>
      </w:pPr>
      <w:r>
        <w:rPr>
          <w:rFonts w:ascii="宋体" w:hAnsi="宋体" w:eastAsia="宋体" w:cs="宋体"/>
          <w:b/>
          <w:bCs/>
          <w:spacing w:val="-24"/>
          <w:sz w:val="35"/>
          <w:szCs w:val="35"/>
        </w:rPr>
        <w:t>复杂盆山体系全油气系统理论与勘探进展</w:t>
      </w:r>
      <w:r>
        <w:rPr>
          <w:rFonts w:ascii="宋体" w:hAnsi="宋体" w:eastAsia="宋体" w:cs="宋体"/>
          <w:spacing w:val="13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34"/>
          <w:szCs w:val="34"/>
        </w:rPr>
        <w:t>学术研讨会参会代表回执</w:t>
      </w:r>
    </w:p>
    <w:tbl>
      <w:tblPr>
        <w:tblStyle w:val="4"/>
        <w:tblW w:w="8379" w:type="dxa"/>
        <w:tblInd w:w="1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729"/>
        <w:gridCol w:w="1868"/>
        <w:gridCol w:w="1488"/>
        <w:gridCol w:w="2087"/>
        <w:gridCol w:w="1263"/>
      </w:tblGrid>
      <w:tr w14:paraId="26031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673" w:type="dxa"/>
            <w:gridSpan w:val="2"/>
            <w:vAlign w:val="top"/>
          </w:tcPr>
          <w:p w14:paraId="7DD930C3">
            <w:pPr>
              <w:spacing w:before="161" w:line="220" w:lineRule="auto"/>
              <w:ind w:left="2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2"/>
                <w:szCs w:val="22"/>
              </w:rPr>
              <w:t>单</w:t>
            </w:r>
            <w:r>
              <w:rPr>
                <w:rFonts w:ascii="宋体" w:hAnsi="宋体" w:eastAsia="宋体" w:cs="宋体"/>
                <w:spacing w:val="-3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2"/>
                <w:szCs w:val="22"/>
              </w:rPr>
              <w:t>位</w:t>
            </w:r>
            <w:r>
              <w:rPr>
                <w:rFonts w:ascii="宋体" w:hAnsi="宋体" w:eastAsia="宋体" w:cs="宋体"/>
                <w:spacing w:val="-2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2"/>
                <w:szCs w:val="22"/>
              </w:rPr>
              <w:t>名</w:t>
            </w:r>
            <w:r>
              <w:rPr>
                <w:rFonts w:ascii="宋体" w:hAnsi="宋体" w:eastAsia="宋体" w:cs="宋体"/>
                <w:spacing w:val="-3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2"/>
                <w:szCs w:val="22"/>
              </w:rPr>
              <w:t>称</w:t>
            </w:r>
          </w:p>
        </w:tc>
        <w:tc>
          <w:tcPr>
            <w:tcW w:w="6706" w:type="dxa"/>
            <w:gridSpan w:val="4"/>
            <w:vAlign w:val="top"/>
          </w:tcPr>
          <w:p w14:paraId="301AAA58">
            <w:pPr>
              <w:pStyle w:val="5"/>
            </w:pPr>
          </w:p>
        </w:tc>
      </w:tr>
      <w:tr w14:paraId="3A790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673" w:type="dxa"/>
            <w:gridSpan w:val="2"/>
            <w:vAlign w:val="top"/>
          </w:tcPr>
          <w:p w14:paraId="40D3E4A6">
            <w:pPr>
              <w:spacing w:before="144" w:line="219" w:lineRule="auto"/>
              <w:ind w:left="1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22"/>
                <w:szCs w:val="22"/>
              </w:rPr>
              <w:t>参</w:t>
            </w:r>
            <w:r>
              <w:rPr>
                <w:rFonts w:ascii="宋体" w:hAnsi="宋体" w:eastAsia="宋体" w:cs="宋体"/>
                <w:spacing w:val="-3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2"/>
                <w:szCs w:val="22"/>
              </w:rPr>
              <w:t>会</w:t>
            </w:r>
            <w:r>
              <w:rPr>
                <w:rFonts w:ascii="宋体" w:hAnsi="宋体" w:eastAsia="宋体" w:cs="宋体"/>
                <w:spacing w:val="-3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2"/>
                <w:szCs w:val="22"/>
              </w:rPr>
              <w:t>联</w:t>
            </w:r>
            <w:r>
              <w:rPr>
                <w:rFonts w:ascii="宋体" w:hAnsi="宋体" w:eastAsia="宋体" w:cs="宋体"/>
                <w:spacing w:val="-2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2"/>
                <w:szCs w:val="22"/>
              </w:rPr>
              <w:t>系</w:t>
            </w:r>
            <w:r>
              <w:rPr>
                <w:rFonts w:ascii="宋体" w:hAnsi="宋体" w:eastAsia="宋体" w:cs="宋体"/>
                <w:spacing w:val="-3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2"/>
                <w:szCs w:val="22"/>
              </w:rPr>
              <w:t>人</w:t>
            </w:r>
          </w:p>
        </w:tc>
        <w:tc>
          <w:tcPr>
            <w:tcW w:w="1868" w:type="dxa"/>
            <w:vAlign w:val="top"/>
          </w:tcPr>
          <w:p w14:paraId="1CA07389">
            <w:pPr>
              <w:pStyle w:val="5"/>
            </w:pPr>
          </w:p>
        </w:tc>
        <w:tc>
          <w:tcPr>
            <w:tcW w:w="1488" w:type="dxa"/>
            <w:vAlign w:val="top"/>
          </w:tcPr>
          <w:p w14:paraId="2CFD15B9">
            <w:pPr>
              <w:spacing w:before="150" w:line="221" w:lineRule="auto"/>
              <w:ind w:left="1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联</w:t>
            </w: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系</w:t>
            </w:r>
            <w:r>
              <w:rPr>
                <w:rFonts w:ascii="宋体" w:hAnsi="宋体" w:eastAsia="宋体" w:cs="宋体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方</w:t>
            </w: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式</w:t>
            </w:r>
          </w:p>
        </w:tc>
        <w:tc>
          <w:tcPr>
            <w:tcW w:w="3350" w:type="dxa"/>
            <w:gridSpan w:val="2"/>
            <w:vAlign w:val="top"/>
          </w:tcPr>
          <w:p w14:paraId="74F9A472">
            <w:pPr>
              <w:pStyle w:val="5"/>
            </w:pPr>
          </w:p>
        </w:tc>
      </w:tr>
      <w:tr w14:paraId="4DDE0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379" w:type="dxa"/>
            <w:gridSpan w:val="6"/>
            <w:vAlign w:val="top"/>
          </w:tcPr>
          <w:p w14:paraId="2FA16EF9">
            <w:pPr>
              <w:spacing w:before="150" w:line="221" w:lineRule="auto"/>
              <w:ind w:left="36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参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加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人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员</w:t>
            </w:r>
          </w:p>
        </w:tc>
      </w:tr>
      <w:tr w14:paraId="5A168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944" w:type="dxa"/>
            <w:vAlign w:val="top"/>
          </w:tcPr>
          <w:p w14:paraId="758A69B5">
            <w:pPr>
              <w:spacing w:before="267" w:line="219" w:lineRule="auto"/>
              <w:ind w:left="2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2"/>
                <w:szCs w:val="22"/>
              </w:rPr>
              <w:t>姓名</w:t>
            </w:r>
          </w:p>
        </w:tc>
        <w:tc>
          <w:tcPr>
            <w:tcW w:w="729" w:type="dxa"/>
            <w:vAlign w:val="top"/>
          </w:tcPr>
          <w:p w14:paraId="77710EBC">
            <w:pPr>
              <w:spacing w:before="267" w:line="220" w:lineRule="auto"/>
              <w:ind w:left="1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2"/>
                <w:szCs w:val="22"/>
              </w:rPr>
              <w:t>性别</w:t>
            </w:r>
          </w:p>
        </w:tc>
        <w:tc>
          <w:tcPr>
            <w:tcW w:w="1868" w:type="dxa"/>
            <w:vAlign w:val="top"/>
          </w:tcPr>
          <w:p w14:paraId="7E3963BD">
            <w:pPr>
              <w:spacing w:before="267" w:line="219" w:lineRule="auto"/>
              <w:ind w:left="4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职务/职称</w:t>
            </w:r>
          </w:p>
        </w:tc>
        <w:tc>
          <w:tcPr>
            <w:tcW w:w="1488" w:type="dxa"/>
            <w:vAlign w:val="top"/>
          </w:tcPr>
          <w:p w14:paraId="436C8F4E">
            <w:pPr>
              <w:spacing w:before="268" w:line="219" w:lineRule="auto"/>
              <w:ind w:left="2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手机号码</w:t>
            </w:r>
          </w:p>
        </w:tc>
        <w:tc>
          <w:tcPr>
            <w:tcW w:w="2087" w:type="dxa"/>
            <w:vAlign w:val="top"/>
          </w:tcPr>
          <w:p w14:paraId="121CF104">
            <w:pPr>
              <w:spacing w:before="270" w:line="220" w:lineRule="auto"/>
              <w:ind w:left="3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是否预留房间</w:t>
            </w:r>
          </w:p>
        </w:tc>
        <w:tc>
          <w:tcPr>
            <w:tcW w:w="1263" w:type="dxa"/>
            <w:vAlign w:val="top"/>
          </w:tcPr>
          <w:p w14:paraId="1D4113EF">
            <w:pPr>
              <w:spacing w:before="11" w:line="221" w:lineRule="auto"/>
              <w:ind w:left="4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备注</w:t>
            </w:r>
          </w:p>
          <w:p w14:paraId="799814F5">
            <w:pPr>
              <w:spacing w:before="6" w:line="193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(到达、离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开</w:t>
            </w:r>
          </w:p>
          <w:p w14:paraId="3E7BB7EF">
            <w:pPr>
              <w:spacing w:line="191" w:lineRule="auto"/>
              <w:ind w:left="3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sz w:val="22"/>
                <w:szCs w:val="22"/>
              </w:rPr>
              <w:t>日期)</w:t>
            </w:r>
          </w:p>
        </w:tc>
      </w:tr>
      <w:tr w14:paraId="2442E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44" w:type="dxa"/>
            <w:vAlign w:val="top"/>
          </w:tcPr>
          <w:p w14:paraId="1FF774CB">
            <w:pPr>
              <w:pStyle w:val="5"/>
            </w:pPr>
          </w:p>
        </w:tc>
        <w:tc>
          <w:tcPr>
            <w:tcW w:w="729" w:type="dxa"/>
            <w:vAlign w:val="top"/>
          </w:tcPr>
          <w:p w14:paraId="4D680FC9">
            <w:pPr>
              <w:pStyle w:val="5"/>
            </w:pPr>
          </w:p>
        </w:tc>
        <w:tc>
          <w:tcPr>
            <w:tcW w:w="1868" w:type="dxa"/>
            <w:vAlign w:val="top"/>
          </w:tcPr>
          <w:p w14:paraId="44E3D68B">
            <w:pPr>
              <w:pStyle w:val="5"/>
            </w:pPr>
          </w:p>
        </w:tc>
        <w:tc>
          <w:tcPr>
            <w:tcW w:w="1488" w:type="dxa"/>
            <w:vAlign w:val="top"/>
          </w:tcPr>
          <w:p w14:paraId="0A665A25">
            <w:pPr>
              <w:pStyle w:val="5"/>
            </w:pPr>
          </w:p>
        </w:tc>
        <w:tc>
          <w:tcPr>
            <w:tcW w:w="2087" w:type="dxa"/>
            <w:vAlign w:val="top"/>
          </w:tcPr>
          <w:p w14:paraId="46DCD070">
            <w:pPr>
              <w:spacing w:before="171" w:line="220" w:lineRule="auto"/>
              <w:ind w:left="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□套间口单间□标间</w:t>
            </w:r>
          </w:p>
        </w:tc>
        <w:tc>
          <w:tcPr>
            <w:tcW w:w="1263" w:type="dxa"/>
            <w:vAlign w:val="top"/>
          </w:tcPr>
          <w:p w14:paraId="4E9893A8">
            <w:pPr>
              <w:spacing w:before="192" w:line="239" w:lineRule="auto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9.11-9.14</w:t>
            </w:r>
          </w:p>
        </w:tc>
      </w:tr>
      <w:tr w14:paraId="7CCB7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944" w:type="dxa"/>
            <w:vAlign w:val="top"/>
          </w:tcPr>
          <w:p w14:paraId="21A7AC50">
            <w:pPr>
              <w:pStyle w:val="5"/>
            </w:pPr>
          </w:p>
        </w:tc>
        <w:tc>
          <w:tcPr>
            <w:tcW w:w="729" w:type="dxa"/>
            <w:vAlign w:val="top"/>
          </w:tcPr>
          <w:p w14:paraId="0BCF5A5C">
            <w:pPr>
              <w:pStyle w:val="5"/>
            </w:pPr>
          </w:p>
        </w:tc>
        <w:tc>
          <w:tcPr>
            <w:tcW w:w="1868" w:type="dxa"/>
            <w:vAlign w:val="top"/>
          </w:tcPr>
          <w:p w14:paraId="49F27538">
            <w:pPr>
              <w:pStyle w:val="5"/>
            </w:pPr>
          </w:p>
        </w:tc>
        <w:tc>
          <w:tcPr>
            <w:tcW w:w="1488" w:type="dxa"/>
            <w:vAlign w:val="top"/>
          </w:tcPr>
          <w:p w14:paraId="4B87757B">
            <w:pPr>
              <w:pStyle w:val="5"/>
            </w:pPr>
          </w:p>
        </w:tc>
        <w:tc>
          <w:tcPr>
            <w:tcW w:w="2087" w:type="dxa"/>
            <w:vAlign w:val="top"/>
          </w:tcPr>
          <w:p w14:paraId="3A1BE63E">
            <w:pPr>
              <w:pStyle w:val="5"/>
            </w:pPr>
          </w:p>
        </w:tc>
        <w:tc>
          <w:tcPr>
            <w:tcW w:w="1263" w:type="dxa"/>
            <w:vAlign w:val="top"/>
          </w:tcPr>
          <w:p w14:paraId="5C19F6C9">
            <w:pPr>
              <w:pStyle w:val="5"/>
            </w:pPr>
          </w:p>
        </w:tc>
      </w:tr>
      <w:tr w14:paraId="2D226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44" w:type="dxa"/>
            <w:vAlign w:val="top"/>
          </w:tcPr>
          <w:p w14:paraId="024CE1C2">
            <w:pPr>
              <w:pStyle w:val="5"/>
            </w:pPr>
          </w:p>
        </w:tc>
        <w:tc>
          <w:tcPr>
            <w:tcW w:w="729" w:type="dxa"/>
            <w:vAlign w:val="top"/>
          </w:tcPr>
          <w:p w14:paraId="5145AB7A">
            <w:pPr>
              <w:pStyle w:val="5"/>
            </w:pPr>
          </w:p>
        </w:tc>
        <w:tc>
          <w:tcPr>
            <w:tcW w:w="1868" w:type="dxa"/>
            <w:vAlign w:val="top"/>
          </w:tcPr>
          <w:p w14:paraId="3B1EA9E6">
            <w:pPr>
              <w:pStyle w:val="5"/>
            </w:pPr>
          </w:p>
        </w:tc>
        <w:tc>
          <w:tcPr>
            <w:tcW w:w="1488" w:type="dxa"/>
            <w:vAlign w:val="top"/>
          </w:tcPr>
          <w:p w14:paraId="126C70A0">
            <w:pPr>
              <w:pStyle w:val="5"/>
            </w:pPr>
          </w:p>
        </w:tc>
        <w:tc>
          <w:tcPr>
            <w:tcW w:w="2087" w:type="dxa"/>
            <w:vAlign w:val="top"/>
          </w:tcPr>
          <w:p w14:paraId="39E0BCE0">
            <w:pPr>
              <w:pStyle w:val="5"/>
            </w:pPr>
          </w:p>
        </w:tc>
        <w:tc>
          <w:tcPr>
            <w:tcW w:w="1263" w:type="dxa"/>
            <w:vAlign w:val="top"/>
          </w:tcPr>
          <w:p w14:paraId="4C94D267">
            <w:pPr>
              <w:pStyle w:val="5"/>
            </w:pPr>
          </w:p>
        </w:tc>
      </w:tr>
      <w:tr w14:paraId="14069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44" w:type="dxa"/>
            <w:vAlign w:val="top"/>
          </w:tcPr>
          <w:p w14:paraId="7803D795">
            <w:pPr>
              <w:pStyle w:val="5"/>
            </w:pPr>
          </w:p>
        </w:tc>
        <w:tc>
          <w:tcPr>
            <w:tcW w:w="729" w:type="dxa"/>
            <w:vAlign w:val="top"/>
          </w:tcPr>
          <w:p w14:paraId="1E11A74E">
            <w:pPr>
              <w:pStyle w:val="5"/>
            </w:pPr>
          </w:p>
        </w:tc>
        <w:tc>
          <w:tcPr>
            <w:tcW w:w="1868" w:type="dxa"/>
            <w:vAlign w:val="top"/>
          </w:tcPr>
          <w:p w14:paraId="0F9A170F">
            <w:pPr>
              <w:pStyle w:val="5"/>
            </w:pPr>
          </w:p>
        </w:tc>
        <w:tc>
          <w:tcPr>
            <w:tcW w:w="1488" w:type="dxa"/>
            <w:vAlign w:val="top"/>
          </w:tcPr>
          <w:p w14:paraId="471C4E4E">
            <w:pPr>
              <w:pStyle w:val="5"/>
            </w:pPr>
          </w:p>
        </w:tc>
        <w:tc>
          <w:tcPr>
            <w:tcW w:w="2087" w:type="dxa"/>
            <w:vAlign w:val="top"/>
          </w:tcPr>
          <w:p w14:paraId="0F2FE725">
            <w:pPr>
              <w:pStyle w:val="5"/>
            </w:pPr>
          </w:p>
        </w:tc>
        <w:tc>
          <w:tcPr>
            <w:tcW w:w="1263" w:type="dxa"/>
            <w:vAlign w:val="top"/>
          </w:tcPr>
          <w:p w14:paraId="2EAC3CBF">
            <w:pPr>
              <w:pStyle w:val="5"/>
            </w:pPr>
          </w:p>
        </w:tc>
      </w:tr>
      <w:tr w14:paraId="10D60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44" w:type="dxa"/>
            <w:vAlign w:val="top"/>
          </w:tcPr>
          <w:p w14:paraId="7061E289">
            <w:pPr>
              <w:pStyle w:val="5"/>
            </w:pPr>
          </w:p>
        </w:tc>
        <w:tc>
          <w:tcPr>
            <w:tcW w:w="729" w:type="dxa"/>
            <w:vAlign w:val="top"/>
          </w:tcPr>
          <w:p w14:paraId="5EC9EB70">
            <w:pPr>
              <w:pStyle w:val="5"/>
            </w:pPr>
          </w:p>
        </w:tc>
        <w:tc>
          <w:tcPr>
            <w:tcW w:w="1868" w:type="dxa"/>
            <w:vAlign w:val="top"/>
          </w:tcPr>
          <w:p w14:paraId="672DDDF2">
            <w:pPr>
              <w:pStyle w:val="5"/>
            </w:pPr>
          </w:p>
        </w:tc>
        <w:tc>
          <w:tcPr>
            <w:tcW w:w="1488" w:type="dxa"/>
            <w:vAlign w:val="top"/>
          </w:tcPr>
          <w:p w14:paraId="75255A43">
            <w:pPr>
              <w:pStyle w:val="5"/>
            </w:pPr>
          </w:p>
        </w:tc>
        <w:tc>
          <w:tcPr>
            <w:tcW w:w="2087" w:type="dxa"/>
            <w:vAlign w:val="top"/>
          </w:tcPr>
          <w:p w14:paraId="2F89E4DB">
            <w:pPr>
              <w:pStyle w:val="5"/>
            </w:pPr>
          </w:p>
        </w:tc>
        <w:tc>
          <w:tcPr>
            <w:tcW w:w="1263" w:type="dxa"/>
            <w:vAlign w:val="top"/>
          </w:tcPr>
          <w:p w14:paraId="074CAE60">
            <w:pPr>
              <w:pStyle w:val="5"/>
            </w:pPr>
          </w:p>
        </w:tc>
      </w:tr>
      <w:tr w14:paraId="27088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44" w:type="dxa"/>
            <w:vAlign w:val="top"/>
          </w:tcPr>
          <w:p w14:paraId="618DD396">
            <w:pPr>
              <w:pStyle w:val="5"/>
            </w:pPr>
          </w:p>
        </w:tc>
        <w:tc>
          <w:tcPr>
            <w:tcW w:w="729" w:type="dxa"/>
            <w:vAlign w:val="top"/>
          </w:tcPr>
          <w:p w14:paraId="6FB6F185">
            <w:pPr>
              <w:pStyle w:val="5"/>
            </w:pPr>
          </w:p>
        </w:tc>
        <w:tc>
          <w:tcPr>
            <w:tcW w:w="1868" w:type="dxa"/>
            <w:vAlign w:val="top"/>
          </w:tcPr>
          <w:p w14:paraId="258173A1">
            <w:pPr>
              <w:pStyle w:val="5"/>
            </w:pPr>
          </w:p>
        </w:tc>
        <w:tc>
          <w:tcPr>
            <w:tcW w:w="1488" w:type="dxa"/>
            <w:vAlign w:val="top"/>
          </w:tcPr>
          <w:p w14:paraId="4EF4A7F3">
            <w:pPr>
              <w:pStyle w:val="5"/>
            </w:pPr>
          </w:p>
        </w:tc>
        <w:tc>
          <w:tcPr>
            <w:tcW w:w="2087" w:type="dxa"/>
            <w:vAlign w:val="top"/>
          </w:tcPr>
          <w:p w14:paraId="62DE7BF2">
            <w:pPr>
              <w:pStyle w:val="5"/>
            </w:pPr>
          </w:p>
        </w:tc>
        <w:tc>
          <w:tcPr>
            <w:tcW w:w="1263" w:type="dxa"/>
            <w:vAlign w:val="top"/>
          </w:tcPr>
          <w:p w14:paraId="3BB13DAD">
            <w:pPr>
              <w:pStyle w:val="5"/>
            </w:pPr>
          </w:p>
        </w:tc>
      </w:tr>
      <w:tr w14:paraId="1879B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4" w:type="dxa"/>
            <w:vAlign w:val="top"/>
          </w:tcPr>
          <w:p w14:paraId="14982F59">
            <w:pPr>
              <w:pStyle w:val="5"/>
            </w:pPr>
          </w:p>
        </w:tc>
        <w:tc>
          <w:tcPr>
            <w:tcW w:w="729" w:type="dxa"/>
            <w:vAlign w:val="top"/>
          </w:tcPr>
          <w:p w14:paraId="1F55554C">
            <w:pPr>
              <w:pStyle w:val="5"/>
            </w:pPr>
          </w:p>
        </w:tc>
        <w:tc>
          <w:tcPr>
            <w:tcW w:w="1868" w:type="dxa"/>
            <w:vAlign w:val="top"/>
          </w:tcPr>
          <w:p w14:paraId="752ACBC4">
            <w:pPr>
              <w:pStyle w:val="5"/>
            </w:pPr>
          </w:p>
        </w:tc>
        <w:tc>
          <w:tcPr>
            <w:tcW w:w="1488" w:type="dxa"/>
            <w:vAlign w:val="top"/>
          </w:tcPr>
          <w:p w14:paraId="59AE4A41">
            <w:pPr>
              <w:pStyle w:val="5"/>
            </w:pPr>
          </w:p>
        </w:tc>
        <w:tc>
          <w:tcPr>
            <w:tcW w:w="2087" w:type="dxa"/>
            <w:vAlign w:val="top"/>
          </w:tcPr>
          <w:p w14:paraId="78FF57F3">
            <w:pPr>
              <w:pStyle w:val="5"/>
            </w:pPr>
          </w:p>
        </w:tc>
        <w:tc>
          <w:tcPr>
            <w:tcW w:w="1263" w:type="dxa"/>
            <w:vAlign w:val="top"/>
          </w:tcPr>
          <w:p w14:paraId="436C0D5B">
            <w:pPr>
              <w:pStyle w:val="5"/>
            </w:pPr>
          </w:p>
        </w:tc>
      </w:tr>
      <w:tr w14:paraId="60F84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44" w:type="dxa"/>
            <w:vAlign w:val="top"/>
          </w:tcPr>
          <w:p w14:paraId="16CB3EB5">
            <w:pPr>
              <w:pStyle w:val="5"/>
            </w:pPr>
          </w:p>
        </w:tc>
        <w:tc>
          <w:tcPr>
            <w:tcW w:w="729" w:type="dxa"/>
            <w:vAlign w:val="top"/>
          </w:tcPr>
          <w:p w14:paraId="604E2980">
            <w:pPr>
              <w:pStyle w:val="5"/>
            </w:pPr>
          </w:p>
        </w:tc>
        <w:tc>
          <w:tcPr>
            <w:tcW w:w="1868" w:type="dxa"/>
            <w:vAlign w:val="top"/>
          </w:tcPr>
          <w:p w14:paraId="6A3E5A20">
            <w:pPr>
              <w:pStyle w:val="5"/>
            </w:pPr>
          </w:p>
        </w:tc>
        <w:tc>
          <w:tcPr>
            <w:tcW w:w="1488" w:type="dxa"/>
            <w:vAlign w:val="top"/>
          </w:tcPr>
          <w:p w14:paraId="404C2B0D">
            <w:pPr>
              <w:pStyle w:val="5"/>
            </w:pPr>
          </w:p>
        </w:tc>
        <w:tc>
          <w:tcPr>
            <w:tcW w:w="2087" w:type="dxa"/>
            <w:vAlign w:val="top"/>
          </w:tcPr>
          <w:p w14:paraId="5F88228D">
            <w:pPr>
              <w:pStyle w:val="5"/>
            </w:pPr>
          </w:p>
        </w:tc>
        <w:tc>
          <w:tcPr>
            <w:tcW w:w="1263" w:type="dxa"/>
            <w:vAlign w:val="top"/>
          </w:tcPr>
          <w:p w14:paraId="6C7778B6">
            <w:pPr>
              <w:pStyle w:val="5"/>
            </w:pPr>
          </w:p>
        </w:tc>
      </w:tr>
      <w:tr w14:paraId="364A4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944" w:type="dxa"/>
            <w:vAlign w:val="top"/>
          </w:tcPr>
          <w:p w14:paraId="2722B6D4">
            <w:pPr>
              <w:pStyle w:val="5"/>
            </w:pPr>
          </w:p>
        </w:tc>
        <w:tc>
          <w:tcPr>
            <w:tcW w:w="729" w:type="dxa"/>
            <w:vAlign w:val="top"/>
          </w:tcPr>
          <w:p w14:paraId="60C14659">
            <w:pPr>
              <w:pStyle w:val="5"/>
            </w:pPr>
          </w:p>
        </w:tc>
        <w:tc>
          <w:tcPr>
            <w:tcW w:w="1868" w:type="dxa"/>
            <w:vAlign w:val="top"/>
          </w:tcPr>
          <w:p w14:paraId="515B50FE">
            <w:pPr>
              <w:pStyle w:val="5"/>
            </w:pPr>
          </w:p>
        </w:tc>
        <w:tc>
          <w:tcPr>
            <w:tcW w:w="1488" w:type="dxa"/>
            <w:vAlign w:val="top"/>
          </w:tcPr>
          <w:p w14:paraId="23EEA562">
            <w:pPr>
              <w:pStyle w:val="5"/>
            </w:pPr>
          </w:p>
        </w:tc>
        <w:tc>
          <w:tcPr>
            <w:tcW w:w="2087" w:type="dxa"/>
            <w:vAlign w:val="top"/>
          </w:tcPr>
          <w:p w14:paraId="60D5E240">
            <w:pPr>
              <w:pStyle w:val="5"/>
            </w:pPr>
          </w:p>
        </w:tc>
        <w:tc>
          <w:tcPr>
            <w:tcW w:w="1263" w:type="dxa"/>
            <w:vAlign w:val="top"/>
          </w:tcPr>
          <w:p w14:paraId="32F39ED8">
            <w:pPr>
              <w:pStyle w:val="5"/>
            </w:pPr>
          </w:p>
        </w:tc>
      </w:tr>
      <w:tr w14:paraId="640B0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44" w:type="dxa"/>
            <w:vAlign w:val="top"/>
          </w:tcPr>
          <w:p w14:paraId="1BD1D14B">
            <w:pPr>
              <w:pStyle w:val="5"/>
            </w:pPr>
          </w:p>
        </w:tc>
        <w:tc>
          <w:tcPr>
            <w:tcW w:w="729" w:type="dxa"/>
            <w:vAlign w:val="top"/>
          </w:tcPr>
          <w:p w14:paraId="2EB97FB2">
            <w:pPr>
              <w:pStyle w:val="5"/>
            </w:pPr>
          </w:p>
        </w:tc>
        <w:tc>
          <w:tcPr>
            <w:tcW w:w="1868" w:type="dxa"/>
            <w:vAlign w:val="top"/>
          </w:tcPr>
          <w:p w14:paraId="60899345">
            <w:pPr>
              <w:pStyle w:val="5"/>
            </w:pPr>
          </w:p>
        </w:tc>
        <w:tc>
          <w:tcPr>
            <w:tcW w:w="1488" w:type="dxa"/>
            <w:vAlign w:val="top"/>
          </w:tcPr>
          <w:p w14:paraId="41253074">
            <w:pPr>
              <w:pStyle w:val="5"/>
            </w:pPr>
          </w:p>
        </w:tc>
        <w:tc>
          <w:tcPr>
            <w:tcW w:w="2087" w:type="dxa"/>
            <w:vAlign w:val="top"/>
          </w:tcPr>
          <w:p w14:paraId="209798F6">
            <w:pPr>
              <w:pStyle w:val="5"/>
            </w:pPr>
          </w:p>
        </w:tc>
        <w:tc>
          <w:tcPr>
            <w:tcW w:w="1263" w:type="dxa"/>
            <w:vAlign w:val="top"/>
          </w:tcPr>
          <w:p w14:paraId="307F8B2E">
            <w:pPr>
              <w:pStyle w:val="5"/>
            </w:pPr>
          </w:p>
        </w:tc>
      </w:tr>
      <w:tr w14:paraId="0CE12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944" w:type="dxa"/>
            <w:vAlign w:val="top"/>
          </w:tcPr>
          <w:p w14:paraId="229329CC">
            <w:pPr>
              <w:pStyle w:val="5"/>
            </w:pPr>
          </w:p>
        </w:tc>
        <w:tc>
          <w:tcPr>
            <w:tcW w:w="729" w:type="dxa"/>
            <w:vAlign w:val="top"/>
          </w:tcPr>
          <w:p w14:paraId="4835ADE8">
            <w:pPr>
              <w:pStyle w:val="5"/>
            </w:pPr>
          </w:p>
        </w:tc>
        <w:tc>
          <w:tcPr>
            <w:tcW w:w="1868" w:type="dxa"/>
            <w:vAlign w:val="top"/>
          </w:tcPr>
          <w:p w14:paraId="79B62C7B">
            <w:pPr>
              <w:pStyle w:val="5"/>
            </w:pPr>
          </w:p>
        </w:tc>
        <w:tc>
          <w:tcPr>
            <w:tcW w:w="1488" w:type="dxa"/>
            <w:vAlign w:val="top"/>
          </w:tcPr>
          <w:p w14:paraId="5AE92C9B">
            <w:pPr>
              <w:pStyle w:val="5"/>
            </w:pPr>
          </w:p>
        </w:tc>
        <w:tc>
          <w:tcPr>
            <w:tcW w:w="2087" w:type="dxa"/>
            <w:vAlign w:val="top"/>
          </w:tcPr>
          <w:p w14:paraId="5CF7BE24">
            <w:pPr>
              <w:pStyle w:val="5"/>
            </w:pPr>
          </w:p>
        </w:tc>
        <w:tc>
          <w:tcPr>
            <w:tcW w:w="1263" w:type="dxa"/>
            <w:vAlign w:val="top"/>
          </w:tcPr>
          <w:p w14:paraId="78D17D43">
            <w:pPr>
              <w:pStyle w:val="5"/>
            </w:pPr>
          </w:p>
        </w:tc>
      </w:tr>
      <w:tr w14:paraId="053B6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44" w:type="dxa"/>
            <w:vAlign w:val="top"/>
          </w:tcPr>
          <w:p w14:paraId="3D7AEC26">
            <w:pPr>
              <w:pStyle w:val="5"/>
            </w:pPr>
          </w:p>
        </w:tc>
        <w:tc>
          <w:tcPr>
            <w:tcW w:w="729" w:type="dxa"/>
            <w:vAlign w:val="top"/>
          </w:tcPr>
          <w:p w14:paraId="30FDB430">
            <w:pPr>
              <w:pStyle w:val="5"/>
            </w:pPr>
          </w:p>
        </w:tc>
        <w:tc>
          <w:tcPr>
            <w:tcW w:w="1868" w:type="dxa"/>
            <w:vAlign w:val="top"/>
          </w:tcPr>
          <w:p w14:paraId="33C9C309">
            <w:pPr>
              <w:pStyle w:val="5"/>
            </w:pPr>
          </w:p>
        </w:tc>
        <w:tc>
          <w:tcPr>
            <w:tcW w:w="1488" w:type="dxa"/>
            <w:vAlign w:val="top"/>
          </w:tcPr>
          <w:p w14:paraId="720F4093">
            <w:pPr>
              <w:pStyle w:val="5"/>
            </w:pPr>
          </w:p>
        </w:tc>
        <w:tc>
          <w:tcPr>
            <w:tcW w:w="2087" w:type="dxa"/>
            <w:vAlign w:val="top"/>
          </w:tcPr>
          <w:p w14:paraId="52089334">
            <w:pPr>
              <w:pStyle w:val="5"/>
            </w:pPr>
          </w:p>
        </w:tc>
        <w:tc>
          <w:tcPr>
            <w:tcW w:w="1263" w:type="dxa"/>
            <w:vAlign w:val="top"/>
          </w:tcPr>
          <w:p w14:paraId="4CBE11B6">
            <w:pPr>
              <w:pStyle w:val="5"/>
            </w:pPr>
          </w:p>
        </w:tc>
      </w:tr>
      <w:tr w14:paraId="34D97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44" w:type="dxa"/>
            <w:vAlign w:val="top"/>
          </w:tcPr>
          <w:p w14:paraId="62267B05">
            <w:pPr>
              <w:pStyle w:val="5"/>
            </w:pPr>
          </w:p>
        </w:tc>
        <w:tc>
          <w:tcPr>
            <w:tcW w:w="729" w:type="dxa"/>
            <w:vAlign w:val="top"/>
          </w:tcPr>
          <w:p w14:paraId="40EDFD2F">
            <w:pPr>
              <w:pStyle w:val="5"/>
            </w:pPr>
          </w:p>
        </w:tc>
        <w:tc>
          <w:tcPr>
            <w:tcW w:w="1868" w:type="dxa"/>
            <w:vAlign w:val="top"/>
          </w:tcPr>
          <w:p w14:paraId="5E730468">
            <w:pPr>
              <w:pStyle w:val="5"/>
            </w:pPr>
          </w:p>
        </w:tc>
        <w:tc>
          <w:tcPr>
            <w:tcW w:w="1488" w:type="dxa"/>
            <w:vAlign w:val="top"/>
          </w:tcPr>
          <w:p w14:paraId="390BF6E4">
            <w:pPr>
              <w:pStyle w:val="5"/>
            </w:pPr>
          </w:p>
        </w:tc>
        <w:tc>
          <w:tcPr>
            <w:tcW w:w="2087" w:type="dxa"/>
            <w:vAlign w:val="top"/>
          </w:tcPr>
          <w:p w14:paraId="6A08BC1B">
            <w:pPr>
              <w:pStyle w:val="5"/>
            </w:pPr>
          </w:p>
        </w:tc>
        <w:tc>
          <w:tcPr>
            <w:tcW w:w="1263" w:type="dxa"/>
            <w:vAlign w:val="top"/>
          </w:tcPr>
          <w:p w14:paraId="06C2A739">
            <w:pPr>
              <w:pStyle w:val="5"/>
            </w:pPr>
          </w:p>
        </w:tc>
      </w:tr>
      <w:tr w14:paraId="5D0DF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44" w:type="dxa"/>
            <w:vAlign w:val="top"/>
          </w:tcPr>
          <w:p w14:paraId="27D61E2E">
            <w:pPr>
              <w:pStyle w:val="5"/>
            </w:pPr>
          </w:p>
        </w:tc>
        <w:tc>
          <w:tcPr>
            <w:tcW w:w="729" w:type="dxa"/>
            <w:vAlign w:val="top"/>
          </w:tcPr>
          <w:p w14:paraId="053CC14E">
            <w:pPr>
              <w:pStyle w:val="5"/>
            </w:pPr>
          </w:p>
        </w:tc>
        <w:tc>
          <w:tcPr>
            <w:tcW w:w="1868" w:type="dxa"/>
            <w:vAlign w:val="top"/>
          </w:tcPr>
          <w:p w14:paraId="4CBF9037">
            <w:pPr>
              <w:pStyle w:val="5"/>
            </w:pPr>
          </w:p>
        </w:tc>
        <w:tc>
          <w:tcPr>
            <w:tcW w:w="1488" w:type="dxa"/>
            <w:vAlign w:val="top"/>
          </w:tcPr>
          <w:p w14:paraId="740F8131">
            <w:pPr>
              <w:pStyle w:val="5"/>
            </w:pPr>
          </w:p>
        </w:tc>
        <w:tc>
          <w:tcPr>
            <w:tcW w:w="2087" w:type="dxa"/>
            <w:vAlign w:val="top"/>
          </w:tcPr>
          <w:p w14:paraId="4EE87281">
            <w:pPr>
              <w:pStyle w:val="5"/>
            </w:pPr>
          </w:p>
        </w:tc>
        <w:tc>
          <w:tcPr>
            <w:tcW w:w="1263" w:type="dxa"/>
            <w:vAlign w:val="top"/>
          </w:tcPr>
          <w:p w14:paraId="64B5D98A">
            <w:pPr>
              <w:pStyle w:val="5"/>
            </w:pPr>
          </w:p>
        </w:tc>
      </w:tr>
    </w:tbl>
    <w:p w14:paraId="01EF2A36">
      <w:pPr>
        <w:spacing w:before="221" w:line="223" w:lineRule="auto"/>
        <w:ind w:left="558"/>
        <w:rPr>
          <w:rFonts w:ascii="黑体" w:hAnsi="黑体" w:eastAsia="黑体" w:cs="黑体"/>
          <w:sz w:val="23"/>
          <w:szCs w:val="23"/>
        </w:rPr>
      </w:pPr>
      <w:r>
        <w:rPr>
          <w:rFonts w:ascii="仿宋" w:hAnsi="仿宋" w:eastAsia="仿宋" w:cs="仿宋"/>
          <w:b/>
          <w:bCs/>
          <w:spacing w:val="-5"/>
          <w:sz w:val="23"/>
          <w:szCs w:val="23"/>
        </w:rPr>
        <w:t>联系人：</w:t>
      </w:r>
      <w:r>
        <w:rPr>
          <w:rFonts w:ascii="仿宋" w:hAnsi="仿宋" w:eastAsia="仿宋" w:cs="仿宋"/>
          <w:spacing w:val="-44"/>
          <w:sz w:val="23"/>
          <w:szCs w:val="23"/>
        </w:rPr>
        <w:t xml:space="preserve"> </w:t>
      </w:r>
      <w:r>
        <w:rPr>
          <w:rFonts w:ascii="黑体" w:hAnsi="黑体" w:eastAsia="黑体" w:cs="黑体"/>
          <w:spacing w:val="-5"/>
          <w:sz w:val="23"/>
          <w:szCs w:val="23"/>
        </w:rPr>
        <w:t>赵龙</w:t>
      </w:r>
    </w:p>
    <w:p w14:paraId="7F95A7BE">
      <w:pPr>
        <w:spacing w:before="243" w:line="221" w:lineRule="auto"/>
        <w:ind w:left="558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bCs/>
          <w:spacing w:val="-5"/>
          <w:sz w:val="21"/>
          <w:szCs w:val="21"/>
        </w:rPr>
        <w:t>电</w:t>
      </w:r>
      <w:r>
        <w:rPr>
          <w:rFonts w:ascii="宋体" w:hAnsi="宋体" w:eastAsia="宋体" w:cs="宋体"/>
          <w:spacing w:val="25"/>
          <w:sz w:val="21"/>
          <w:szCs w:val="21"/>
        </w:rPr>
        <w:t xml:space="preserve">  </w:t>
      </w:r>
      <w:r>
        <w:rPr>
          <w:rFonts w:ascii="宋体" w:hAnsi="宋体" w:eastAsia="宋体" w:cs="宋体"/>
          <w:b/>
          <w:bCs/>
          <w:spacing w:val="-5"/>
          <w:sz w:val="21"/>
          <w:szCs w:val="21"/>
        </w:rPr>
        <w:t>话：</w:t>
      </w:r>
      <w:r>
        <w:rPr>
          <w:rFonts w:ascii="宋体" w:hAnsi="宋体" w:eastAsia="宋体" w:cs="宋体"/>
          <w:spacing w:val="2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5"/>
          <w:sz w:val="21"/>
          <w:szCs w:val="21"/>
        </w:rPr>
        <w:t>18709907835</w:t>
      </w:r>
    </w:p>
    <w:p w14:paraId="154D69A6">
      <w:pPr>
        <w:spacing w:before="215" w:line="300" w:lineRule="exact"/>
        <w:ind w:left="555"/>
        <w:rPr>
          <w:rFonts w:ascii="Arial" w:hAnsi="Arial" w:eastAsia="Arial" w:cs="Arial"/>
          <w:sz w:val="22"/>
          <w:szCs w:val="22"/>
        </w:rPr>
      </w:pPr>
      <w:r>
        <w:rPr>
          <w:rFonts w:ascii="宋体" w:hAnsi="宋体" w:eastAsia="宋体" w:cs="宋体"/>
          <w:spacing w:val="-8"/>
          <w:position w:val="2"/>
          <w:sz w:val="22"/>
          <w:szCs w:val="22"/>
        </w:rPr>
        <w:t>邮  箱</w:t>
      </w:r>
      <w:r>
        <w:rPr>
          <w:rFonts w:ascii="宋体" w:hAnsi="宋体" w:eastAsia="宋体" w:cs="宋体"/>
          <w:spacing w:val="-23"/>
          <w:position w:val="2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8"/>
          <w:position w:val="2"/>
          <w:sz w:val="22"/>
          <w:szCs w:val="22"/>
        </w:rPr>
        <w:t xml:space="preserve">： </w:t>
      </w:r>
      <w:r>
        <w:rPr>
          <w:rFonts w:ascii="Arial" w:hAnsi="Arial" w:eastAsia="Arial" w:cs="Arial"/>
          <w:spacing w:val="-8"/>
          <w:position w:val="2"/>
          <w:sz w:val="22"/>
          <w:szCs w:val="22"/>
        </w:rPr>
        <w:t>zhaolong1@petrochina.com.cn</w:t>
      </w:r>
    </w:p>
    <w:sectPr>
      <w:footerReference r:id="rId5" w:type="default"/>
      <w:pgSz w:w="11900" w:h="16830"/>
      <w:pgMar w:top="1430" w:right="866" w:bottom="358" w:left="1785" w:header="0" w:footer="17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3EB63">
    <w:pPr>
      <w:spacing w:line="184" w:lineRule="auto"/>
      <w:jc w:val="right"/>
      <w:rPr>
        <w:rFonts w:ascii="Arial" w:hAnsi="Arial" w:eastAsia="Arial" w:cs="Arial"/>
        <w:sz w:val="19"/>
        <w:szCs w:val="19"/>
      </w:rPr>
    </w:pPr>
    <w:r>
      <w:rPr>
        <w:rFonts w:ascii="Arial" w:hAnsi="Arial" w:eastAsia="Arial" w:cs="Arial"/>
        <w:spacing w:val="-3"/>
        <w:sz w:val="19"/>
        <w:szCs w:val="19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AC525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d1b24c6b-6791-4967-8d7b-b9493f7bf969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799814F5</paraID>
      <start>0</start>
      <end>1</end>
      <status>unmodified</status>
      <modifiedWord/>
      <trackRevisions>false</trackRevisions>
    </reviewItem>
    <reviewItem>
      <errorID>a635c155-b8e2-4ea5-8c90-cb65e737f8f1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3E7BB7EF</paraID>
      <start>2</start>
      <end>3</end>
      <status>unmodified</status>
      <modifiedWord/>
      <trackRevisions>false</trackRevisions>
    </reviewItem>
    <reviewItem>
      <errorID>ca72688e-7df3-4de8-98b1-11f92bd7ebad</errorID>
      <errorWord>口</errorWord>
      <group>L1_Word</group>
      <groupName>字词问题</groupName>
      <ability>L2_Typo</ability>
      <abilityName>字词错误</abilityName>
      <candidateList>
        <item> □</item>
      </candidateList>
      <explain/>
      <paraID>46DCD070</paraID>
      <start>3</start>
      <end>4</end>
      <status>unmodified</status>
      <modifiedWord/>
      <trackRevisions>false</trackRevisions>
    </reviewItem>
    <reviewItem>
      <errorID>0af1807c-96e2-4a90-b274-eeaf938adbe9</errorID>
      <errorWord>□</errorWord>
      <group>L1_Word</group>
      <groupName>字词问题</groupName>
      <ability>L2_Typo</ability>
      <abilityName>字词错误</abilityName>
      <candidateList>
        <item> □</item>
      </candidateList>
      <explain/>
      <paraID>46DCD070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48a00b8-12a2-491c-92eb-a2cac8736d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103</Words>
  <Characters>147</Characters>
  <TotalTime>0</TotalTime>
  <ScaleCrop>false</ScaleCrop>
  <LinksUpToDate>false</LinksUpToDate>
  <CharactersWithSpaces>169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2026-08-22T21:33:00Z</dcterms:created>
  <dc:creator>明月</dc:creator>
  <cp:lastModifiedBy>明月</cp:lastModifiedBy>
  <dcterms:modified xsi:type="dcterms:W3CDTF">2026-08-22T13:34:22Z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2026-08-22T21:33:07Z</vt:filetime>
  </property>
  <property fmtid="{D5CDD505-2E9C-101B-9397-08002B2CF9AE}" pid="4" name="UsrData">
    <vt:lpwstr>6a89a51234c8be001f1f6d40wl</vt:lpwstr>
  </property>
  <property fmtid="{D5CDD505-2E9C-101B-9397-08002B2CF9AE}" pid="5" name="KSOTemplateDocerSaveRecord">
    <vt:lpwstr>eyJoZGlkIjoiZmVmMTIyMjdhNjhkYjU5YTM1YjYwZTE3NjlkZGZiNjAiLCJ1c2VySWQiOiI1MDU1NTc1NDQifQ==</vt:lpwstr>
  </property>
  <property fmtid="{D5CDD505-2E9C-101B-9397-08002B2CF9AE}" pid="6" name="KSOProductBuildVer">
    <vt:lpwstr>2052-12.1.0.28043</vt:lpwstr>
  </property>
  <property fmtid="{D5CDD505-2E9C-101B-9397-08002B2CF9AE}" pid="7" name="ICV">
    <vt:lpwstr>CF57157F6A5444908320CCA693822C3D_13</vt:lpwstr>
  </property>
</Properties>
</file>